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4E" w:rsidRPr="00373864" w:rsidRDefault="000A3095" w:rsidP="003738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73864">
        <w:rPr>
          <w:rFonts w:ascii="Times New Roman" w:hAnsi="Times New Roman"/>
          <w:b/>
          <w:sz w:val="28"/>
          <w:szCs w:val="28"/>
        </w:rPr>
        <w:t>ПОЯСНИТЕЛЬНАЯ</w:t>
      </w:r>
      <w:r w:rsidR="00373864">
        <w:rPr>
          <w:rFonts w:ascii="Times New Roman" w:hAnsi="Times New Roman"/>
          <w:b/>
          <w:sz w:val="28"/>
          <w:szCs w:val="28"/>
        </w:rPr>
        <w:t xml:space="preserve"> </w:t>
      </w:r>
      <w:r w:rsidRPr="00373864">
        <w:rPr>
          <w:rFonts w:ascii="Times New Roman" w:hAnsi="Times New Roman"/>
          <w:b/>
          <w:sz w:val="28"/>
          <w:szCs w:val="28"/>
        </w:rPr>
        <w:t>ЗАПИСКА</w:t>
      </w:r>
    </w:p>
    <w:p w:rsidR="00EC2C56" w:rsidRDefault="00373864" w:rsidP="00EC2C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3864">
        <w:rPr>
          <w:rFonts w:ascii="Times New Roman" w:hAnsi="Times New Roman"/>
          <w:b/>
          <w:sz w:val="28"/>
          <w:szCs w:val="28"/>
        </w:rPr>
        <w:t xml:space="preserve">к </w:t>
      </w:r>
      <w:r w:rsidR="00EC2C56" w:rsidRPr="00D55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проекту приказа Министерства строительства и жилищно-коммунального</w:t>
      </w:r>
      <w:r w:rsidR="00EC2C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C2C56" w:rsidRPr="00D55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хозяйства Российской Федерации «</w:t>
      </w:r>
      <w:r w:rsidR="00EC2C56">
        <w:rPr>
          <w:rFonts w:ascii="Times New Roman" w:hAnsi="Times New Roman"/>
          <w:b/>
          <w:sz w:val="28"/>
          <w:szCs w:val="28"/>
        </w:rPr>
        <w:t xml:space="preserve">Об </w:t>
      </w:r>
      <w:r w:rsidR="00EC2C56" w:rsidRPr="00FF7722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EC2C56" w:rsidRPr="00715895">
        <w:rPr>
          <w:rFonts w:ascii="Times New Roman" w:hAnsi="Times New Roman"/>
          <w:b/>
          <w:sz w:val="28"/>
          <w:szCs w:val="28"/>
        </w:rPr>
        <w:t>правил выполнения и оформления текстовых и графических материалов, входящих в состав проектной и рабочей документации</w:t>
      </w:r>
      <w:r w:rsidR="00EC2C56" w:rsidRPr="00D55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C2194E" w:rsidRDefault="00C2194E" w:rsidP="003738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3864" w:rsidRPr="00373864" w:rsidRDefault="00373864" w:rsidP="003738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27D5" w:rsidRDefault="00EC2C56" w:rsidP="00373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C56">
        <w:rPr>
          <w:rFonts w:ascii="Times New Roman" w:hAnsi="Times New Roman"/>
          <w:sz w:val="28"/>
          <w:szCs w:val="28"/>
        </w:rPr>
        <w:t>Проект приказа Минстроя России «Об утверждении правил выполнения и оформления текстовых и графических материалов, входящих в состав проектной и рабочей документации» (далее – проект приказа) подготовлен в соответствии с пунктом 6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«О составе разделов проектной документации и требованиях к их содержанию»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687C">
        <w:rPr>
          <w:rFonts w:ascii="Times New Roman" w:hAnsi="Times New Roman"/>
          <w:sz w:val="28"/>
          <w:szCs w:val="28"/>
        </w:rPr>
        <w:t>пунктом 5.2.19 Положения о Министерстве строительства и жилищно-коммунального хозяйства Российской Федерации</w:t>
      </w:r>
      <w:r w:rsidR="00277369">
        <w:rPr>
          <w:rFonts w:ascii="Times New Roman" w:hAnsi="Times New Roman"/>
          <w:sz w:val="28"/>
          <w:szCs w:val="28"/>
        </w:rPr>
        <w:t xml:space="preserve"> (далее – Положение)</w:t>
      </w:r>
      <w:r w:rsidRPr="00CD687C">
        <w:rPr>
          <w:rFonts w:ascii="Times New Roman" w:hAnsi="Times New Roman"/>
          <w:sz w:val="28"/>
          <w:szCs w:val="28"/>
        </w:rPr>
        <w:t>, утвержденного постановлением Правительства Российской Федерации от 18 ноября 2013 г. № 1038</w:t>
      </w:r>
      <w:r>
        <w:rPr>
          <w:rFonts w:ascii="Times New Roman" w:hAnsi="Times New Roman"/>
          <w:sz w:val="28"/>
          <w:szCs w:val="28"/>
        </w:rPr>
        <w:t>.</w:t>
      </w:r>
    </w:p>
    <w:p w:rsidR="00EC2C56" w:rsidRDefault="00EC2C56" w:rsidP="00EC2C5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настоящее время</w:t>
      </w:r>
      <w:r w:rsidRPr="00DE12B3">
        <w:t xml:space="preserve"> </w:t>
      </w:r>
      <w:r w:rsidRPr="009B0E6E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е</w:t>
      </w:r>
      <w:r w:rsidRPr="009B0E6E">
        <w:rPr>
          <w:rFonts w:ascii="Times New Roman" w:hAnsi="Times New Roman"/>
          <w:sz w:val="28"/>
          <w:szCs w:val="28"/>
        </w:rPr>
        <w:t xml:space="preserve"> и оформлени</w:t>
      </w:r>
      <w:r>
        <w:rPr>
          <w:rFonts w:ascii="Times New Roman" w:hAnsi="Times New Roman"/>
          <w:sz w:val="28"/>
          <w:szCs w:val="28"/>
        </w:rPr>
        <w:t>е</w:t>
      </w:r>
      <w:r w:rsidRPr="009B0E6E">
        <w:rPr>
          <w:rFonts w:ascii="Times New Roman" w:hAnsi="Times New Roman"/>
          <w:sz w:val="28"/>
          <w:szCs w:val="28"/>
        </w:rPr>
        <w:t xml:space="preserve"> текстовых и графических материалов, входящих в состав проектной и рабочей документации</w:t>
      </w:r>
      <w:r>
        <w:rPr>
          <w:rFonts w:ascii="Times New Roman" w:hAnsi="Times New Roman"/>
          <w:sz w:val="28"/>
          <w:szCs w:val="28"/>
        </w:rPr>
        <w:t>, осуществляется в соответствии с П</w:t>
      </w:r>
      <w:r w:rsidRPr="009B0E6E">
        <w:rPr>
          <w:rFonts w:ascii="Times New Roman" w:hAnsi="Times New Roman"/>
          <w:sz w:val="28"/>
          <w:szCs w:val="28"/>
        </w:rPr>
        <w:t>равил</w:t>
      </w:r>
      <w:r>
        <w:rPr>
          <w:rFonts w:ascii="Times New Roman" w:hAnsi="Times New Roman"/>
          <w:sz w:val="28"/>
          <w:szCs w:val="28"/>
        </w:rPr>
        <w:t>ами</w:t>
      </w:r>
      <w:r w:rsidRPr="009B0E6E">
        <w:rPr>
          <w:rFonts w:ascii="Times New Roman" w:hAnsi="Times New Roman"/>
          <w:sz w:val="28"/>
          <w:szCs w:val="28"/>
        </w:rPr>
        <w:t xml:space="preserve"> выполнения и оформления текстовых и графических материалов, входящих в состав проектной и рабочей документации</w:t>
      </w:r>
      <w:r>
        <w:rPr>
          <w:rFonts w:ascii="Times New Roman" w:hAnsi="Times New Roman"/>
          <w:sz w:val="28"/>
          <w:szCs w:val="28"/>
        </w:rPr>
        <w:t>, утвержденными п</w:t>
      </w:r>
      <w:r w:rsidRPr="009B0E6E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9B0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Минрегиона России</w:t>
      </w:r>
      <w:r w:rsidRPr="009B0E6E"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9B0E6E">
        <w:rPr>
          <w:rFonts w:ascii="Times New Roman" w:hAnsi="Times New Roman"/>
          <w:sz w:val="28"/>
          <w:szCs w:val="28"/>
        </w:rPr>
        <w:t xml:space="preserve">2009 </w:t>
      </w:r>
      <w:r>
        <w:rPr>
          <w:rFonts w:ascii="Times New Roman" w:hAnsi="Times New Roman"/>
          <w:sz w:val="28"/>
          <w:szCs w:val="28"/>
        </w:rPr>
        <w:t>г. №</w:t>
      </w:r>
      <w:r w:rsidRPr="009B0E6E">
        <w:rPr>
          <w:rFonts w:ascii="Times New Roman" w:hAnsi="Times New Roman"/>
          <w:sz w:val="28"/>
          <w:szCs w:val="28"/>
        </w:rPr>
        <w:t xml:space="preserve"> 108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D1A56">
        <w:rPr>
          <w:rFonts w:ascii="Times New Roman" w:hAnsi="Times New Roman"/>
          <w:sz w:val="28"/>
          <w:szCs w:val="28"/>
        </w:rPr>
        <w:t>Возвр</w:t>
      </w:r>
      <w:r>
        <w:rPr>
          <w:rFonts w:ascii="Times New Roman" w:hAnsi="Times New Roman"/>
          <w:sz w:val="28"/>
          <w:szCs w:val="28"/>
        </w:rPr>
        <w:t>ащен без регистрации Минюстом России</w:t>
      </w:r>
      <w:r w:rsidRPr="00DD1A5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</w:t>
      </w:r>
      <w:r w:rsidRPr="00DD1A56">
        <w:rPr>
          <w:rFonts w:ascii="Times New Roman" w:hAnsi="Times New Roman"/>
          <w:sz w:val="28"/>
          <w:szCs w:val="28"/>
        </w:rPr>
        <w:t>исьмо Минюста Р</w:t>
      </w:r>
      <w:r>
        <w:rPr>
          <w:rFonts w:ascii="Times New Roman" w:hAnsi="Times New Roman"/>
          <w:sz w:val="28"/>
          <w:szCs w:val="28"/>
        </w:rPr>
        <w:t>оссии</w:t>
      </w:r>
      <w:r w:rsidRPr="00DD1A5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4 мая </w:t>
      </w:r>
      <w:r w:rsidRPr="00DD1A56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DD1A56">
        <w:rPr>
          <w:rFonts w:ascii="Times New Roman" w:hAnsi="Times New Roman"/>
          <w:sz w:val="28"/>
          <w:szCs w:val="28"/>
        </w:rPr>
        <w:t xml:space="preserve"> 01/4359-ДК</w:t>
      </w:r>
      <w:r>
        <w:rPr>
          <w:rFonts w:ascii="Times New Roman" w:hAnsi="Times New Roman"/>
          <w:sz w:val="28"/>
          <w:szCs w:val="28"/>
        </w:rPr>
        <w:t>)</w:t>
      </w:r>
      <w:r w:rsidRPr="0046190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77369" w:rsidRDefault="00277369" w:rsidP="00EC2C56">
      <w:pPr>
        <w:pStyle w:val="ConsPlusNormal"/>
        <w:ind w:firstLine="709"/>
        <w:contextualSpacing/>
        <w:jc w:val="both"/>
      </w:pPr>
      <w:r>
        <w:rPr>
          <w:bCs/>
          <w:color w:val="000000"/>
        </w:rPr>
        <w:t>В</w:t>
      </w:r>
      <w:r w:rsidR="00AA439E">
        <w:rPr>
          <w:bCs/>
          <w:color w:val="000000"/>
        </w:rPr>
        <w:t xml:space="preserve"> соответствии с пунктом 5.2.19 Положения </w:t>
      </w:r>
      <w:r w:rsidR="00AA439E">
        <w:t xml:space="preserve">Минстрой России уполномочен на принятие </w:t>
      </w:r>
      <w:r w:rsidRPr="00277369">
        <w:t>правил выполнения и оформления текстовых и графических материалов, входящих в состав проектной и рабочей документации</w:t>
      </w:r>
      <w:r>
        <w:t>.</w:t>
      </w:r>
    </w:p>
    <w:p w:rsidR="00EC2C56" w:rsidRDefault="00EC2C56" w:rsidP="00EC2C56">
      <w:pPr>
        <w:pStyle w:val="ConsPlusNormal"/>
        <w:ind w:firstLine="709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Проектом</w:t>
      </w:r>
      <w:r w:rsidRPr="00BE31CC">
        <w:rPr>
          <w:bCs/>
          <w:color w:val="000000"/>
        </w:rPr>
        <w:t xml:space="preserve"> приказа призн</w:t>
      </w:r>
      <w:r>
        <w:rPr>
          <w:bCs/>
          <w:color w:val="000000"/>
        </w:rPr>
        <w:t>ается</w:t>
      </w:r>
      <w:r w:rsidRPr="00BE31CC">
        <w:rPr>
          <w:bCs/>
          <w:color w:val="000000"/>
        </w:rPr>
        <w:t xml:space="preserve"> </w:t>
      </w:r>
      <w:r>
        <w:rPr>
          <w:bCs/>
          <w:color w:val="000000"/>
        </w:rPr>
        <w:t>не подлежащим применению</w:t>
      </w:r>
      <w:r w:rsidRPr="00BE31CC">
        <w:rPr>
          <w:bCs/>
          <w:color w:val="000000"/>
        </w:rPr>
        <w:t xml:space="preserve"> </w:t>
      </w:r>
      <w:r w:rsidRPr="00D553D3">
        <w:rPr>
          <w:bCs/>
          <w:color w:val="000000"/>
        </w:rPr>
        <w:t xml:space="preserve">приказ </w:t>
      </w:r>
      <w:r>
        <w:t>Минрегиона России</w:t>
      </w:r>
      <w:r w:rsidRPr="009B0E6E">
        <w:t xml:space="preserve"> от 2</w:t>
      </w:r>
      <w:r>
        <w:t xml:space="preserve"> апреля </w:t>
      </w:r>
      <w:r w:rsidRPr="009B0E6E">
        <w:t xml:space="preserve">2009 </w:t>
      </w:r>
      <w:r>
        <w:t>г. №</w:t>
      </w:r>
      <w:r w:rsidRPr="009B0E6E">
        <w:t xml:space="preserve"> 108</w:t>
      </w:r>
      <w:r>
        <w:t xml:space="preserve"> </w:t>
      </w:r>
      <w:r w:rsidRPr="00D553D3">
        <w:rPr>
          <w:bCs/>
          <w:color w:val="000000"/>
        </w:rPr>
        <w:t xml:space="preserve">«Об утверждении </w:t>
      </w:r>
      <w:r>
        <w:t>П</w:t>
      </w:r>
      <w:r w:rsidRPr="009B0E6E">
        <w:t>равил выполнения и оформления текстовых и графических материалов, входящих в состав проектной и рабочей документации</w:t>
      </w:r>
      <w:r>
        <w:rPr>
          <w:bCs/>
          <w:color w:val="000000"/>
        </w:rPr>
        <w:t xml:space="preserve">», </w:t>
      </w:r>
      <w:r w:rsidRPr="00EC2C56">
        <w:rPr>
          <w:bCs/>
          <w:color w:val="000000"/>
        </w:rPr>
        <w:t>а также устанавливает</w:t>
      </w:r>
      <w:r>
        <w:rPr>
          <w:bCs/>
          <w:color w:val="000000"/>
        </w:rPr>
        <w:t>ся</w:t>
      </w:r>
      <w:r w:rsidRPr="00EC2C56">
        <w:rPr>
          <w:bCs/>
          <w:color w:val="000000"/>
        </w:rPr>
        <w:t xml:space="preserve">, что </w:t>
      </w:r>
      <w:r w:rsidR="00AA439E" w:rsidRPr="0073216E">
        <w:t xml:space="preserve">выполнение и оформление текстовых и графических материалов, входящих в состав проектной и рабочей документации, осуществляется в соответствии с национальными стандартами </w:t>
      </w:r>
      <w:r w:rsidR="00AA439E">
        <w:t>«</w:t>
      </w:r>
      <w:r w:rsidR="00AA439E" w:rsidRPr="0073216E">
        <w:t>Система проектной документации для строительства</w:t>
      </w:r>
      <w:r w:rsidR="00AA439E">
        <w:t>»</w:t>
      </w:r>
      <w:r w:rsidR="00AA439E" w:rsidRPr="0073216E">
        <w:t>, которые утверждаются приказами в установленном порядке</w:t>
      </w:r>
      <w:r w:rsidRPr="00EC2C56">
        <w:rPr>
          <w:bCs/>
          <w:color w:val="000000"/>
        </w:rPr>
        <w:t>.</w:t>
      </w:r>
    </w:p>
    <w:p w:rsidR="003D3671" w:rsidRPr="00373864" w:rsidRDefault="00277369" w:rsidP="00EC2C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="00EC2C56" w:rsidRPr="006E3088">
        <w:rPr>
          <w:rFonts w:ascii="Times New Roman" w:hAnsi="Times New Roman"/>
          <w:sz w:val="28"/>
          <w:szCs w:val="28"/>
        </w:rPr>
        <w:t xml:space="preserve">роект </w:t>
      </w:r>
      <w:r w:rsidR="00EC2C56">
        <w:rPr>
          <w:rFonts w:ascii="Times New Roman" w:hAnsi="Times New Roman"/>
          <w:sz w:val="28"/>
          <w:szCs w:val="28"/>
        </w:rPr>
        <w:t>приказа</w:t>
      </w:r>
      <w:r w:rsidR="00EC2C56" w:rsidRPr="006E3088">
        <w:rPr>
          <w:rFonts w:ascii="Times New Roman" w:hAnsi="Times New Roman"/>
          <w:sz w:val="28"/>
          <w:szCs w:val="28"/>
        </w:rPr>
        <w:t xml:space="preserve"> направлен </w:t>
      </w:r>
      <w:r w:rsidR="00EC2C56" w:rsidRPr="006E308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C2C5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правовую </w:t>
      </w:r>
      <w:r w:rsidR="00EC2C56">
        <w:rPr>
          <w:rFonts w:ascii="Times New Roman" w:hAnsi="Times New Roman"/>
          <w:sz w:val="28"/>
          <w:szCs w:val="28"/>
        </w:rPr>
        <w:t xml:space="preserve">регламентацию требований к </w:t>
      </w:r>
      <w:r w:rsidR="00EC2C56" w:rsidRPr="00993A3B">
        <w:rPr>
          <w:rFonts w:ascii="Times New Roman" w:hAnsi="Times New Roman"/>
          <w:sz w:val="28"/>
          <w:szCs w:val="28"/>
        </w:rPr>
        <w:t>выполнени</w:t>
      </w:r>
      <w:r w:rsidR="00EC2C56">
        <w:rPr>
          <w:rFonts w:ascii="Times New Roman" w:hAnsi="Times New Roman"/>
          <w:sz w:val="28"/>
          <w:szCs w:val="28"/>
        </w:rPr>
        <w:t xml:space="preserve">ю </w:t>
      </w:r>
      <w:r w:rsidR="00EC2C56" w:rsidRPr="00993A3B">
        <w:rPr>
          <w:rFonts w:ascii="Times New Roman" w:hAnsi="Times New Roman"/>
          <w:sz w:val="28"/>
          <w:szCs w:val="28"/>
        </w:rPr>
        <w:t>и оформлени</w:t>
      </w:r>
      <w:r w:rsidR="00EC2C56">
        <w:rPr>
          <w:rFonts w:ascii="Times New Roman" w:hAnsi="Times New Roman"/>
          <w:sz w:val="28"/>
          <w:szCs w:val="28"/>
        </w:rPr>
        <w:t>ю</w:t>
      </w:r>
      <w:r w:rsidR="00EC2C56" w:rsidRPr="00993A3B">
        <w:rPr>
          <w:rFonts w:ascii="Times New Roman" w:hAnsi="Times New Roman"/>
          <w:sz w:val="28"/>
          <w:szCs w:val="28"/>
        </w:rPr>
        <w:t xml:space="preserve"> текстовых и графических материалов, входящих в состав проектной и рабочей документации</w:t>
      </w:r>
      <w:r w:rsidR="00EC2C56">
        <w:rPr>
          <w:rFonts w:ascii="Times New Roman" w:hAnsi="Times New Roman"/>
          <w:sz w:val="28"/>
          <w:szCs w:val="28"/>
        </w:rPr>
        <w:t xml:space="preserve">. Принятие проекта </w:t>
      </w:r>
      <w:r w:rsidR="00AA439E">
        <w:rPr>
          <w:rFonts w:ascii="Times New Roman" w:hAnsi="Times New Roman"/>
          <w:sz w:val="28"/>
          <w:szCs w:val="28"/>
        </w:rPr>
        <w:t>приказа</w:t>
      </w:r>
      <w:r w:rsidR="00EC2C56">
        <w:rPr>
          <w:rFonts w:ascii="Times New Roman" w:hAnsi="Times New Roman"/>
          <w:sz w:val="28"/>
          <w:szCs w:val="28"/>
        </w:rPr>
        <w:t xml:space="preserve"> </w:t>
      </w:r>
      <w:r w:rsidR="00EC2C56" w:rsidRPr="00AA76A9">
        <w:rPr>
          <w:rFonts w:ascii="Times New Roman" w:hAnsi="Times New Roman"/>
          <w:color w:val="000000"/>
          <w:sz w:val="28"/>
          <w:szCs w:val="28"/>
          <w:lang w:eastAsia="ru-RU"/>
        </w:rPr>
        <w:t>поможет проектировщикам, строителям, надзорным органам, в том числе органам экспертизы</w:t>
      </w:r>
      <w:r w:rsidR="00EC2C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C2C56" w:rsidRPr="00AA76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определять, какими документами необходимо пользоваться при </w:t>
      </w:r>
      <w:r w:rsidR="00EC2C56" w:rsidRPr="00993A3B">
        <w:rPr>
          <w:rFonts w:ascii="Times New Roman" w:hAnsi="Times New Roman"/>
          <w:sz w:val="28"/>
          <w:szCs w:val="28"/>
        </w:rPr>
        <w:t>выполнени</w:t>
      </w:r>
      <w:r w:rsidR="00EC2C56">
        <w:rPr>
          <w:rFonts w:ascii="Times New Roman" w:hAnsi="Times New Roman"/>
          <w:sz w:val="28"/>
          <w:szCs w:val="28"/>
        </w:rPr>
        <w:t>и</w:t>
      </w:r>
      <w:r w:rsidR="00EC2C56" w:rsidRPr="00993A3B">
        <w:rPr>
          <w:rFonts w:ascii="Times New Roman" w:hAnsi="Times New Roman"/>
          <w:sz w:val="28"/>
          <w:szCs w:val="28"/>
        </w:rPr>
        <w:t xml:space="preserve"> и оформлени</w:t>
      </w:r>
      <w:r w:rsidR="00EC2C56">
        <w:rPr>
          <w:rFonts w:ascii="Times New Roman" w:hAnsi="Times New Roman"/>
          <w:sz w:val="28"/>
          <w:szCs w:val="28"/>
        </w:rPr>
        <w:t>и</w:t>
      </w:r>
      <w:r w:rsidR="00EC2C56" w:rsidRPr="00993A3B">
        <w:rPr>
          <w:rFonts w:ascii="Times New Roman" w:hAnsi="Times New Roman"/>
          <w:sz w:val="28"/>
          <w:szCs w:val="28"/>
        </w:rPr>
        <w:t xml:space="preserve"> текстовых и графических материалов, входящих в состав проектной и рабочей документации</w:t>
      </w:r>
      <w:r w:rsidR="00EC2C56">
        <w:rPr>
          <w:rFonts w:ascii="Times New Roman" w:hAnsi="Times New Roman"/>
          <w:sz w:val="28"/>
          <w:szCs w:val="28"/>
        </w:rPr>
        <w:t>.</w:t>
      </w:r>
    </w:p>
    <w:sectPr w:rsidR="003D3671" w:rsidRPr="00373864" w:rsidSect="00277369">
      <w:headerReference w:type="default" r:id="rId7"/>
      <w:pgSz w:w="11906" w:h="16838"/>
      <w:pgMar w:top="1134" w:right="991" w:bottom="102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3D" w:rsidRDefault="00EB0B3D" w:rsidP="009E30FB">
      <w:pPr>
        <w:spacing w:after="0" w:line="240" w:lineRule="auto"/>
      </w:pPr>
      <w:r>
        <w:separator/>
      </w:r>
    </w:p>
  </w:endnote>
  <w:endnote w:type="continuationSeparator" w:id="0">
    <w:p w:rsidR="00EB0B3D" w:rsidRDefault="00EB0B3D" w:rsidP="009E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3D" w:rsidRDefault="00EB0B3D" w:rsidP="009E30FB">
      <w:pPr>
        <w:spacing w:after="0" w:line="240" w:lineRule="auto"/>
      </w:pPr>
      <w:r>
        <w:separator/>
      </w:r>
    </w:p>
  </w:footnote>
  <w:footnote w:type="continuationSeparator" w:id="0">
    <w:p w:rsidR="00EB0B3D" w:rsidRDefault="00EB0B3D" w:rsidP="009E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864" w:rsidRDefault="0037386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77369">
      <w:rPr>
        <w:noProof/>
      </w:rPr>
      <w:t>2</w:t>
    </w:r>
    <w:r>
      <w:fldChar w:fldCharType="end"/>
    </w:r>
  </w:p>
  <w:p w:rsidR="00373864" w:rsidRDefault="003738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0F52"/>
    <w:multiLevelType w:val="multilevel"/>
    <w:tmpl w:val="B5180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D1E8B"/>
    <w:multiLevelType w:val="multilevel"/>
    <w:tmpl w:val="005656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B093C"/>
    <w:multiLevelType w:val="multilevel"/>
    <w:tmpl w:val="F0E2A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166C49"/>
    <w:multiLevelType w:val="multilevel"/>
    <w:tmpl w:val="D6A2B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6A2ADA"/>
    <w:multiLevelType w:val="hybridMultilevel"/>
    <w:tmpl w:val="BD8AE294"/>
    <w:lvl w:ilvl="0" w:tplc="A0DECEB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72473C"/>
    <w:multiLevelType w:val="multilevel"/>
    <w:tmpl w:val="11A2C0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00BA6"/>
    <w:multiLevelType w:val="multilevel"/>
    <w:tmpl w:val="30D83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F17"/>
    <w:rsid w:val="00021BF3"/>
    <w:rsid w:val="0003694D"/>
    <w:rsid w:val="00095EE1"/>
    <w:rsid w:val="000A3095"/>
    <w:rsid w:val="0011363C"/>
    <w:rsid w:val="00116AC9"/>
    <w:rsid w:val="001341B3"/>
    <w:rsid w:val="00183E0A"/>
    <w:rsid w:val="001F7D8C"/>
    <w:rsid w:val="00240433"/>
    <w:rsid w:val="00277369"/>
    <w:rsid w:val="00360127"/>
    <w:rsid w:val="00373864"/>
    <w:rsid w:val="00375A8D"/>
    <w:rsid w:val="00384957"/>
    <w:rsid w:val="003D3671"/>
    <w:rsid w:val="00442AD5"/>
    <w:rsid w:val="004643B7"/>
    <w:rsid w:val="00464E1E"/>
    <w:rsid w:val="00473790"/>
    <w:rsid w:val="004A5D98"/>
    <w:rsid w:val="004D0716"/>
    <w:rsid w:val="00530D9C"/>
    <w:rsid w:val="005346AD"/>
    <w:rsid w:val="00563273"/>
    <w:rsid w:val="006214B3"/>
    <w:rsid w:val="006311C4"/>
    <w:rsid w:val="00692D9F"/>
    <w:rsid w:val="00713563"/>
    <w:rsid w:val="007266A4"/>
    <w:rsid w:val="007A74DC"/>
    <w:rsid w:val="00802E16"/>
    <w:rsid w:val="00811F17"/>
    <w:rsid w:val="00845E45"/>
    <w:rsid w:val="0084607D"/>
    <w:rsid w:val="00860D56"/>
    <w:rsid w:val="008615C8"/>
    <w:rsid w:val="00871D46"/>
    <w:rsid w:val="008775EF"/>
    <w:rsid w:val="00880219"/>
    <w:rsid w:val="008C1826"/>
    <w:rsid w:val="008D1341"/>
    <w:rsid w:val="008F5C17"/>
    <w:rsid w:val="00967005"/>
    <w:rsid w:val="009C721A"/>
    <w:rsid w:val="009C72B4"/>
    <w:rsid w:val="009E30FB"/>
    <w:rsid w:val="00A926BC"/>
    <w:rsid w:val="00AA20A4"/>
    <w:rsid w:val="00AA439E"/>
    <w:rsid w:val="00B60D7A"/>
    <w:rsid w:val="00B8003C"/>
    <w:rsid w:val="00BD06D6"/>
    <w:rsid w:val="00BE5B59"/>
    <w:rsid w:val="00BF08FE"/>
    <w:rsid w:val="00BF2AAC"/>
    <w:rsid w:val="00C1291B"/>
    <w:rsid w:val="00C12CC9"/>
    <w:rsid w:val="00C2194E"/>
    <w:rsid w:val="00C40065"/>
    <w:rsid w:val="00C44948"/>
    <w:rsid w:val="00C627D5"/>
    <w:rsid w:val="00C800F9"/>
    <w:rsid w:val="00CA5FC6"/>
    <w:rsid w:val="00CC15F8"/>
    <w:rsid w:val="00CC7565"/>
    <w:rsid w:val="00D20549"/>
    <w:rsid w:val="00D64F24"/>
    <w:rsid w:val="00D71C68"/>
    <w:rsid w:val="00D733D1"/>
    <w:rsid w:val="00D76EA4"/>
    <w:rsid w:val="00DB788B"/>
    <w:rsid w:val="00DC2B9F"/>
    <w:rsid w:val="00E03F5E"/>
    <w:rsid w:val="00E156A6"/>
    <w:rsid w:val="00EB0B3D"/>
    <w:rsid w:val="00EB5D0C"/>
    <w:rsid w:val="00EC2C56"/>
    <w:rsid w:val="00ED0181"/>
    <w:rsid w:val="00F16275"/>
    <w:rsid w:val="00F70E95"/>
    <w:rsid w:val="00F7361D"/>
    <w:rsid w:val="00F9538D"/>
    <w:rsid w:val="00FA71FD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75DCF-00C9-4994-B147-45F3B38E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0FB"/>
  </w:style>
  <w:style w:type="paragraph" w:styleId="a6">
    <w:name w:val="footer"/>
    <w:basedOn w:val="a"/>
    <w:link w:val="a7"/>
    <w:uiPriority w:val="99"/>
    <w:unhideWhenUsed/>
    <w:rsid w:val="009E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0FB"/>
  </w:style>
  <w:style w:type="paragraph" w:styleId="a8">
    <w:name w:val="Balloon Text"/>
    <w:basedOn w:val="a"/>
    <w:link w:val="a9"/>
    <w:uiPriority w:val="99"/>
    <w:semiHidden/>
    <w:unhideWhenUsed/>
    <w:rsid w:val="00CC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C75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2C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Озолина</dc:creator>
  <cp:keywords/>
  <dc:description/>
  <cp:lastModifiedBy>Московская Наталия Владимировна</cp:lastModifiedBy>
  <cp:revision>2</cp:revision>
  <cp:lastPrinted>2019-06-03T09:04:00Z</cp:lastPrinted>
  <dcterms:created xsi:type="dcterms:W3CDTF">2019-12-04T08:07:00Z</dcterms:created>
  <dcterms:modified xsi:type="dcterms:W3CDTF">2019-12-04T08:07:00Z</dcterms:modified>
</cp:coreProperties>
</file>