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73" w:rsidRDefault="00A95C94" w:rsidP="00080E73">
      <w:pPr>
        <w:pStyle w:val="Default"/>
      </w:pPr>
      <w:r w:rsidRPr="004A4201">
        <w:rPr>
          <w:i/>
        </w:rPr>
        <w:t>На бланке организации</w:t>
      </w: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787"/>
      </w:tblGrid>
      <w:tr w:rsidR="00080E73" w:rsidTr="000527A9">
        <w:trPr>
          <w:trHeight w:val="1137"/>
        </w:trPr>
        <w:tc>
          <w:tcPr>
            <w:tcW w:w="4677" w:type="dxa"/>
          </w:tcPr>
          <w:p w:rsidR="00080E73" w:rsidRPr="000527A9" w:rsidRDefault="00080E73" w:rsidP="00975A4C">
            <w:pPr>
              <w:spacing w:before="240" w:after="240"/>
              <w:jc w:val="both"/>
            </w:pPr>
            <w:r w:rsidRPr="000527A9">
              <w:rPr>
                <w:rFonts w:ascii="Times New Roman" w:hAnsi="Times New Roman" w:cs="Times New Roman"/>
                <w:lang w:val="en-US"/>
              </w:rPr>
              <w:t>________________</w:t>
            </w:r>
            <w:r w:rsidRPr="000527A9">
              <w:rPr>
                <w:rFonts w:ascii="Times New Roman" w:hAnsi="Times New Roman" w:cs="Times New Roman"/>
              </w:rPr>
              <w:t>№</w:t>
            </w:r>
            <w:r w:rsidRPr="000527A9">
              <w:rPr>
                <w:rFonts w:ascii="Times New Roman" w:hAnsi="Times New Roman" w:cs="Times New Roman"/>
                <w:lang w:val="en-US"/>
              </w:rPr>
              <w:t>_______________</w:t>
            </w:r>
          </w:p>
        </w:tc>
        <w:tc>
          <w:tcPr>
            <w:tcW w:w="4787" w:type="dxa"/>
          </w:tcPr>
          <w:p w:rsidR="00080E73" w:rsidRDefault="005D62D0" w:rsidP="00A95C9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80E73">
              <w:rPr>
                <w:sz w:val="28"/>
                <w:szCs w:val="28"/>
              </w:rPr>
              <w:t xml:space="preserve">екретариат </w:t>
            </w:r>
            <w:r>
              <w:rPr>
                <w:sz w:val="28"/>
                <w:szCs w:val="28"/>
              </w:rPr>
              <w:t xml:space="preserve">технического комитета по стандартизации </w:t>
            </w:r>
            <w:r w:rsidR="00A95C94">
              <w:rPr>
                <w:sz w:val="28"/>
                <w:szCs w:val="28"/>
              </w:rPr>
              <w:br/>
            </w:r>
            <w:r w:rsidR="00080E73">
              <w:rPr>
                <w:sz w:val="28"/>
                <w:szCs w:val="28"/>
              </w:rPr>
              <w:t>ТК 465 «Строительство»</w:t>
            </w:r>
          </w:p>
          <w:p w:rsidR="005D62D0" w:rsidRDefault="005D62D0" w:rsidP="005D62D0">
            <w:pPr>
              <w:pStyle w:val="Default"/>
              <w:rPr>
                <w:sz w:val="28"/>
                <w:szCs w:val="28"/>
              </w:rPr>
            </w:pPr>
          </w:p>
          <w:p w:rsidR="005D62D0" w:rsidRDefault="005D62D0" w:rsidP="00847BE3">
            <w:pPr>
              <w:pStyle w:val="Default"/>
              <w:ind w:left="1135" w:firstLine="1"/>
              <w:jc w:val="center"/>
              <w:rPr>
                <w:sz w:val="28"/>
                <w:szCs w:val="28"/>
              </w:rPr>
            </w:pPr>
          </w:p>
          <w:p w:rsidR="005D62D0" w:rsidRPr="00080E73" w:rsidRDefault="005D62D0" w:rsidP="00847BE3">
            <w:pPr>
              <w:pStyle w:val="Default"/>
              <w:ind w:left="1135" w:firstLine="1"/>
              <w:jc w:val="center"/>
              <w:rPr>
                <w:sz w:val="28"/>
                <w:szCs w:val="28"/>
              </w:rPr>
            </w:pPr>
          </w:p>
        </w:tc>
      </w:tr>
      <w:tr w:rsidR="00080E73" w:rsidTr="005D62D0">
        <w:trPr>
          <w:gridAfter w:val="1"/>
          <w:wAfter w:w="4787" w:type="dxa"/>
          <w:trHeight w:val="81"/>
        </w:trPr>
        <w:tc>
          <w:tcPr>
            <w:tcW w:w="4677" w:type="dxa"/>
          </w:tcPr>
          <w:p w:rsidR="00080E73" w:rsidRDefault="00080E73" w:rsidP="001A3A10">
            <w:pPr>
              <w:pStyle w:val="Default"/>
              <w:rPr>
                <w:sz w:val="18"/>
                <w:szCs w:val="18"/>
              </w:rPr>
            </w:pPr>
            <w:r>
              <w:rPr>
                <w:sz w:val="23"/>
                <w:szCs w:val="23"/>
              </w:rPr>
              <w:t>Об исполнении обязательств, связанных с разработкой проекта стандарта</w:t>
            </w:r>
            <w:r w:rsidR="001A3A10">
              <w:rPr>
                <w:rStyle w:val="a5"/>
                <w:sz w:val="23"/>
                <w:szCs w:val="23"/>
              </w:rPr>
              <w:footnoteReference w:id="1"/>
            </w:r>
          </w:p>
        </w:tc>
      </w:tr>
    </w:tbl>
    <w:p w:rsidR="00080E73" w:rsidRPr="00080E73" w:rsidRDefault="00080E73" w:rsidP="00080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080E73" w:rsidRDefault="00080E73" w:rsidP="00080E73">
      <w:pPr>
        <w:pStyle w:val="Default"/>
      </w:pPr>
    </w:p>
    <w:p w:rsidR="00080E73" w:rsidRDefault="00080E73" w:rsidP="001A3A10">
      <w:pPr>
        <w:pStyle w:val="Default"/>
        <w:ind w:firstLine="567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Организация</w:t>
      </w:r>
      <w:r w:rsidR="001A3A10">
        <w:rPr>
          <w:rStyle w:val="a5"/>
          <w:i/>
          <w:iCs/>
          <w:sz w:val="28"/>
          <w:szCs w:val="28"/>
        </w:rPr>
        <w:footnoteReference w:id="2"/>
      </w:r>
      <w:r>
        <w:rPr>
          <w:sz w:val="28"/>
          <w:szCs w:val="28"/>
        </w:rPr>
        <w:t xml:space="preserve">&gt; направляет Вам для включения в </w:t>
      </w:r>
      <w:r w:rsidRPr="00080E73">
        <w:rPr>
          <w:iCs/>
          <w:sz w:val="28"/>
          <w:szCs w:val="28"/>
        </w:rPr>
        <w:t>проект</w:t>
      </w:r>
      <w:r w:rsidRPr="00080E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</w:t>
      </w:r>
      <w:r w:rsidR="00FD737B">
        <w:rPr>
          <w:sz w:val="28"/>
          <w:szCs w:val="28"/>
        </w:rPr>
        <w:t>национальной стандартизации</w:t>
      </w:r>
      <w:r>
        <w:rPr>
          <w:sz w:val="28"/>
          <w:szCs w:val="28"/>
        </w:rPr>
        <w:t xml:space="preserve"> (далее – ПНС) на 20</w:t>
      </w:r>
      <w:r w:rsidR="00252644">
        <w:rPr>
          <w:sz w:val="28"/>
          <w:szCs w:val="28"/>
        </w:rPr>
        <w:t>2</w:t>
      </w:r>
      <w:r w:rsidR="00B21B27">
        <w:rPr>
          <w:sz w:val="28"/>
          <w:szCs w:val="28"/>
        </w:rPr>
        <w:t>1</w:t>
      </w:r>
      <w:r>
        <w:rPr>
          <w:sz w:val="28"/>
          <w:szCs w:val="28"/>
        </w:rPr>
        <w:t xml:space="preserve"> год предложение о разработке за счет </w:t>
      </w:r>
      <w:r w:rsidR="00B21B27">
        <w:rPr>
          <w:sz w:val="28"/>
          <w:szCs w:val="28"/>
        </w:rPr>
        <w:t>&lt;</w:t>
      </w:r>
      <w:r w:rsidRPr="00B21B27">
        <w:rPr>
          <w:i/>
          <w:sz w:val="28"/>
          <w:szCs w:val="28"/>
        </w:rPr>
        <w:t>средств федерального бюджета</w:t>
      </w:r>
      <w:r w:rsidR="00B21B27" w:rsidRPr="00B21B27">
        <w:rPr>
          <w:i/>
          <w:sz w:val="28"/>
          <w:szCs w:val="28"/>
        </w:rPr>
        <w:t>/собственных средств</w:t>
      </w:r>
      <w:r w:rsidR="00B21B27">
        <w:rPr>
          <w:sz w:val="28"/>
          <w:szCs w:val="28"/>
        </w:rPr>
        <w:t xml:space="preserve">&gt; </w:t>
      </w:r>
      <w:r>
        <w:rPr>
          <w:sz w:val="28"/>
          <w:szCs w:val="28"/>
        </w:rPr>
        <w:t>проекта &lt;</w:t>
      </w:r>
      <w:r>
        <w:rPr>
          <w:i/>
          <w:iCs/>
          <w:sz w:val="28"/>
          <w:szCs w:val="28"/>
        </w:rPr>
        <w:t>стандарта</w:t>
      </w:r>
      <w:r w:rsidRPr="001A3A10">
        <w:rPr>
          <w:iCs/>
          <w:sz w:val="20"/>
          <w:szCs w:val="20"/>
          <w:vertAlign w:val="superscript"/>
        </w:rPr>
        <w:t>1</w:t>
      </w:r>
      <w:r>
        <w:rPr>
          <w:sz w:val="28"/>
          <w:szCs w:val="28"/>
        </w:rPr>
        <w:t>&gt; (обоснование необходимости разработки проекта стандарта</w:t>
      </w:r>
      <w:r w:rsidR="00641829">
        <w:rPr>
          <w:sz w:val="28"/>
          <w:szCs w:val="28"/>
        </w:rPr>
        <w:t xml:space="preserve"> в виде пояснительной записки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и заполненная форма предложения прилагаются). </w:t>
      </w:r>
    </w:p>
    <w:p w:rsidR="00080E73" w:rsidRDefault="00080E73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Организация</w:t>
      </w:r>
      <w:r w:rsidR="001A3A10">
        <w:rPr>
          <w:rStyle w:val="a5"/>
          <w:i/>
          <w:iCs/>
          <w:sz w:val="28"/>
          <w:szCs w:val="28"/>
        </w:rPr>
        <w:footnoteReference w:id="3"/>
      </w:r>
      <w:r>
        <w:rPr>
          <w:sz w:val="28"/>
          <w:szCs w:val="28"/>
        </w:rPr>
        <w:t>&gt; как исполнитель работ по разработке проекта &lt;</w:t>
      </w:r>
      <w:r>
        <w:rPr>
          <w:i/>
          <w:iCs/>
          <w:sz w:val="28"/>
          <w:szCs w:val="28"/>
        </w:rPr>
        <w:t>стандарта</w:t>
      </w:r>
      <w:r>
        <w:rPr>
          <w:sz w:val="28"/>
          <w:szCs w:val="28"/>
        </w:rPr>
        <w:t xml:space="preserve">&gt; настоящим письмом гарантирует исполнение своих обязательств по разработке указанного проекта стандарта, которые предусмотрены федеральным законодательством, а также основополагающими стандартами национальной системы стандартизации, правилами стандартизации, нормами и рекомендациями в этой области. </w:t>
      </w:r>
    </w:p>
    <w:p w:rsidR="00080E73" w:rsidRDefault="00080E73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письмом &lt;</w:t>
      </w:r>
      <w:r>
        <w:rPr>
          <w:i/>
          <w:iCs/>
          <w:sz w:val="28"/>
          <w:szCs w:val="28"/>
        </w:rPr>
        <w:t>Организация</w:t>
      </w:r>
      <w:r>
        <w:rPr>
          <w:sz w:val="28"/>
          <w:szCs w:val="28"/>
        </w:rPr>
        <w:t xml:space="preserve">&gt; берет на себя обязательства: </w:t>
      </w:r>
    </w:p>
    <w:p w:rsidR="003C3D43" w:rsidRDefault="001A3A10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3D43">
        <w:rPr>
          <w:sz w:val="28"/>
          <w:szCs w:val="28"/>
        </w:rPr>
        <w:t xml:space="preserve">согласовать </w:t>
      </w:r>
      <w:r w:rsidR="00017AC1">
        <w:rPr>
          <w:sz w:val="28"/>
          <w:szCs w:val="28"/>
        </w:rPr>
        <w:t>настоящее предложение</w:t>
      </w:r>
      <w:r w:rsidR="003C3D43">
        <w:rPr>
          <w:sz w:val="28"/>
          <w:szCs w:val="28"/>
        </w:rPr>
        <w:t xml:space="preserve"> с ТК 465 «Строительство» в отношении вида, на</w:t>
      </w:r>
      <w:r w:rsidR="00EF6F45">
        <w:rPr>
          <w:sz w:val="28"/>
          <w:szCs w:val="28"/>
        </w:rPr>
        <w:t>именования</w:t>
      </w:r>
      <w:r w:rsidR="003C3D43">
        <w:rPr>
          <w:sz w:val="28"/>
          <w:szCs w:val="28"/>
        </w:rPr>
        <w:t xml:space="preserve"> и сроков разработки проекта стандарта;</w:t>
      </w:r>
    </w:p>
    <w:p w:rsidR="00080E73" w:rsidRDefault="001A3A10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E73">
        <w:rPr>
          <w:sz w:val="28"/>
          <w:szCs w:val="28"/>
        </w:rPr>
        <w:t>осуществлять разработку и доработку проекта стандарта</w:t>
      </w:r>
      <w:r w:rsidR="00227FC7">
        <w:rPr>
          <w:sz w:val="28"/>
          <w:szCs w:val="28"/>
        </w:rPr>
        <w:t xml:space="preserve"> до момента его утверждения</w:t>
      </w:r>
      <w:r w:rsidR="003C3D43">
        <w:rPr>
          <w:sz w:val="28"/>
          <w:szCs w:val="28"/>
        </w:rPr>
        <w:t>;</w:t>
      </w:r>
      <w:r w:rsidR="00080E73">
        <w:rPr>
          <w:sz w:val="28"/>
          <w:szCs w:val="28"/>
        </w:rPr>
        <w:t xml:space="preserve"> </w:t>
      </w:r>
    </w:p>
    <w:p w:rsidR="000C1ACE" w:rsidRDefault="001A3A10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E73">
        <w:rPr>
          <w:sz w:val="28"/>
          <w:szCs w:val="28"/>
        </w:rPr>
        <w:t>строго соблюдать сроки исполнения этапов разработ</w:t>
      </w:r>
      <w:r w:rsidR="00EF6F45">
        <w:rPr>
          <w:sz w:val="28"/>
          <w:szCs w:val="28"/>
        </w:rPr>
        <w:t>ки указанного проекта стандарта</w:t>
      </w:r>
      <w:r w:rsidR="00236030">
        <w:rPr>
          <w:sz w:val="28"/>
          <w:szCs w:val="28"/>
        </w:rPr>
        <w:t>.</w:t>
      </w:r>
    </w:p>
    <w:p w:rsidR="00236030" w:rsidRDefault="00236030" w:rsidP="001A3A10">
      <w:pPr>
        <w:pStyle w:val="Default"/>
        <w:ind w:firstLine="567"/>
        <w:jc w:val="both"/>
        <w:rPr>
          <w:sz w:val="28"/>
          <w:szCs w:val="28"/>
        </w:rPr>
      </w:pPr>
      <w:r w:rsidRPr="00236030">
        <w:rPr>
          <w:sz w:val="28"/>
          <w:szCs w:val="28"/>
        </w:rPr>
        <w:t xml:space="preserve">При включении в стандарт сведений об объектах и технических решениях, охраняемых законодательством о патентном праве, </w:t>
      </w:r>
      <w:r>
        <w:rPr>
          <w:sz w:val="28"/>
          <w:szCs w:val="28"/>
        </w:rPr>
        <w:t>&lt;</w:t>
      </w:r>
      <w:proofErr w:type="gramStart"/>
      <w:r>
        <w:rPr>
          <w:i/>
          <w:iCs/>
          <w:sz w:val="28"/>
          <w:szCs w:val="28"/>
        </w:rPr>
        <w:t>Организация</w:t>
      </w:r>
      <w:r>
        <w:rPr>
          <w:sz w:val="28"/>
          <w:szCs w:val="28"/>
        </w:rPr>
        <w:t xml:space="preserve">&gt; </w:t>
      </w:r>
      <w:r w:rsidRPr="00236030">
        <w:rPr>
          <w:sz w:val="28"/>
          <w:szCs w:val="28"/>
        </w:rPr>
        <w:t xml:space="preserve"> отказывается</w:t>
      </w:r>
      <w:proofErr w:type="gramEnd"/>
      <w:r w:rsidRPr="00236030">
        <w:rPr>
          <w:sz w:val="28"/>
          <w:szCs w:val="28"/>
        </w:rPr>
        <w:t xml:space="preserve"> от претензий к Федеральному агентству по техническому регулированию и метрологии, ТК 465 «Строительство», а также к пользователям стандарта после его утверждения на право безвозмездного применения приведенных в стандарте объектов и технических решений.</w:t>
      </w:r>
    </w:p>
    <w:p w:rsidR="00080E73" w:rsidRDefault="00080E73" w:rsidP="001A3A10">
      <w:pPr>
        <w:pStyle w:val="Default"/>
        <w:ind w:firstLine="567"/>
        <w:jc w:val="both"/>
        <w:rPr>
          <w:sz w:val="13"/>
          <w:szCs w:val="13"/>
        </w:rPr>
      </w:pPr>
      <w:r>
        <w:rPr>
          <w:sz w:val="28"/>
          <w:szCs w:val="28"/>
        </w:rPr>
        <w:t>При возникновении обстоятельств, которые приводят к нарушению сроков исполнения рабо</w:t>
      </w:r>
      <w:r w:rsidR="003C3D43">
        <w:rPr>
          <w:sz w:val="28"/>
          <w:szCs w:val="28"/>
        </w:rPr>
        <w:t>т</w:t>
      </w:r>
      <w:r w:rsidR="00F4390D">
        <w:rPr>
          <w:sz w:val="28"/>
          <w:szCs w:val="28"/>
        </w:rPr>
        <w:t>,</w:t>
      </w:r>
      <w:r w:rsidR="003C3D43">
        <w:rPr>
          <w:sz w:val="28"/>
          <w:szCs w:val="28"/>
        </w:rPr>
        <w:t xml:space="preserve"> </w:t>
      </w:r>
      <w:r w:rsidR="00F4390D">
        <w:rPr>
          <w:sz w:val="28"/>
          <w:szCs w:val="28"/>
        </w:rPr>
        <w:t>&lt;</w:t>
      </w:r>
      <w:r w:rsidR="00F4390D">
        <w:rPr>
          <w:i/>
          <w:iCs/>
          <w:sz w:val="28"/>
          <w:szCs w:val="28"/>
        </w:rPr>
        <w:t>Организация</w:t>
      </w:r>
      <w:r w:rsidR="00F4390D">
        <w:rPr>
          <w:sz w:val="28"/>
          <w:szCs w:val="28"/>
        </w:rPr>
        <w:t>&gt;</w:t>
      </w:r>
      <w:r w:rsidR="003C3D43">
        <w:rPr>
          <w:sz w:val="28"/>
          <w:szCs w:val="28"/>
        </w:rPr>
        <w:t xml:space="preserve"> гарантируе</w:t>
      </w:r>
      <w:r w:rsidR="00F4390D">
        <w:rPr>
          <w:sz w:val="28"/>
          <w:szCs w:val="28"/>
        </w:rPr>
        <w:t>т</w:t>
      </w:r>
      <w:r w:rsidR="003C3D43">
        <w:rPr>
          <w:sz w:val="28"/>
          <w:szCs w:val="28"/>
        </w:rPr>
        <w:t xml:space="preserve"> своевременное и обязательное принятие соответствующих мер по их исключению.</w:t>
      </w:r>
    </w:p>
    <w:p w:rsidR="00080E73" w:rsidRDefault="00080E73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Организация</w:t>
      </w:r>
      <w:r>
        <w:rPr>
          <w:sz w:val="28"/>
          <w:szCs w:val="28"/>
        </w:rPr>
        <w:t xml:space="preserve">&gt; предупреждена о том, что в случае невыполнения или ненадлежащего выполнения взятых на себя настоящим письмом обязательств и </w:t>
      </w:r>
      <w:r>
        <w:rPr>
          <w:sz w:val="28"/>
          <w:szCs w:val="28"/>
        </w:rPr>
        <w:lastRenderedPageBreak/>
        <w:t xml:space="preserve">гарантий, </w:t>
      </w:r>
      <w:r w:rsidR="003C3D43">
        <w:rPr>
          <w:sz w:val="28"/>
          <w:szCs w:val="28"/>
        </w:rPr>
        <w:t xml:space="preserve">ТК 465 «Строительство» </w:t>
      </w:r>
      <w:r>
        <w:rPr>
          <w:sz w:val="28"/>
          <w:szCs w:val="28"/>
        </w:rPr>
        <w:t>оставляет за собой право в последующем</w:t>
      </w:r>
      <w:r w:rsidR="003C3D43">
        <w:rPr>
          <w:sz w:val="28"/>
          <w:szCs w:val="28"/>
        </w:rPr>
        <w:t xml:space="preserve"> довести до Федерального агентства по техническому регулированию и метрологии соответствующую информацию с целью</w:t>
      </w:r>
      <w:r>
        <w:rPr>
          <w:sz w:val="28"/>
          <w:szCs w:val="28"/>
        </w:rPr>
        <w:t xml:space="preserve">: </w:t>
      </w:r>
    </w:p>
    <w:p w:rsidR="00080E73" w:rsidRDefault="001A3A10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E73">
        <w:rPr>
          <w:sz w:val="28"/>
          <w:szCs w:val="28"/>
        </w:rPr>
        <w:t>внести &lt;</w:t>
      </w:r>
      <w:r w:rsidR="00080E73">
        <w:rPr>
          <w:i/>
          <w:iCs/>
          <w:sz w:val="28"/>
          <w:szCs w:val="28"/>
        </w:rPr>
        <w:t>Организацию</w:t>
      </w:r>
      <w:r w:rsidR="00080E73">
        <w:rPr>
          <w:sz w:val="28"/>
          <w:szCs w:val="28"/>
        </w:rPr>
        <w:t xml:space="preserve">&gt; в реестр недобросовестных разработчиков стандартов (на официальном сайте Росстандарта http://www.gost.ru/); </w:t>
      </w:r>
    </w:p>
    <w:p w:rsidR="00080E73" w:rsidRDefault="001A3A10" w:rsidP="001A3A10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E73">
        <w:rPr>
          <w:sz w:val="28"/>
          <w:szCs w:val="28"/>
        </w:rPr>
        <w:t>довести до налоговых органов информацию о необоснованном учете расходов на разработку &lt;</w:t>
      </w:r>
      <w:r w:rsidR="00080E73">
        <w:rPr>
          <w:i/>
          <w:iCs/>
          <w:sz w:val="28"/>
          <w:szCs w:val="28"/>
        </w:rPr>
        <w:t>стандарта</w:t>
      </w:r>
      <w:r w:rsidR="00080E73">
        <w:rPr>
          <w:sz w:val="28"/>
          <w:szCs w:val="28"/>
        </w:rPr>
        <w:t xml:space="preserve">&gt; в целях налогообложения прибыли. </w:t>
      </w:r>
    </w:p>
    <w:p w:rsidR="001A3A10" w:rsidRDefault="001A3A10" w:rsidP="00080E73">
      <w:pPr>
        <w:pStyle w:val="Default"/>
        <w:rPr>
          <w:sz w:val="28"/>
          <w:szCs w:val="28"/>
        </w:rPr>
      </w:pPr>
    </w:p>
    <w:p w:rsidR="001A3A10" w:rsidRDefault="001A3A10" w:rsidP="00080E73">
      <w:pPr>
        <w:pStyle w:val="Default"/>
        <w:rPr>
          <w:sz w:val="28"/>
          <w:szCs w:val="28"/>
        </w:rPr>
      </w:pP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Полное и сокращенное наименование организации (согласно учредительным документам) 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1A3A10">
        <w:rPr>
          <w:sz w:val="28"/>
          <w:szCs w:val="28"/>
        </w:rPr>
        <w:t>_________________________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Юридический адрес организации _________________________________________</w:t>
      </w:r>
      <w:r w:rsidR="001A3A10">
        <w:rPr>
          <w:sz w:val="28"/>
          <w:szCs w:val="28"/>
        </w:rPr>
        <w:t>_________________________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Фактический адрес организации _________________________________________</w:t>
      </w:r>
      <w:r w:rsidR="001A3A10">
        <w:rPr>
          <w:sz w:val="28"/>
          <w:szCs w:val="28"/>
        </w:rPr>
        <w:t>_________________________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Банковские реквизиты _________________________________________</w:t>
      </w:r>
      <w:r w:rsidR="001A3A10">
        <w:rPr>
          <w:sz w:val="28"/>
          <w:szCs w:val="28"/>
        </w:rPr>
        <w:t>_________________________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Должность руководителя ________________________________________________________________</w:t>
      </w:r>
      <w:r w:rsidR="001A3A10">
        <w:rPr>
          <w:sz w:val="28"/>
          <w:szCs w:val="28"/>
        </w:rPr>
        <w:t>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Фамилия, имя, отчество руководителя (полностью) _________________________________________</w:t>
      </w:r>
      <w:r w:rsidR="001A3A10">
        <w:rPr>
          <w:sz w:val="28"/>
          <w:szCs w:val="28"/>
        </w:rPr>
        <w:t>_________________________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Должности, фамилии, имена, отчества лиц (полностью), уполномоченных для контактов __________________________________________</w:t>
      </w:r>
      <w:r w:rsidR="001A3A10">
        <w:rPr>
          <w:sz w:val="28"/>
          <w:szCs w:val="28"/>
        </w:rPr>
        <w:t>________________________</w:t>
      </w:r>
    </w:p>
    <w:p w:rsidR="001A3A10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Контактные данные организации (Почтовый адрес, телефон/факс, e-mail) ________________________________________</w:t>
      </w:r>
      <w:r w:rsidR="001A3A10">
        <w:rPr>
          <w:sz w:val="28"/>
          <w:szCs w:val="28"/>
        </w:rPr>
        <w:t>__________________________</w:t>
      </w:r>
    </w:p>
    <w:p w:rsidR="001A3A10" w:rsidRDefault="001A3A10" w:rsidP="00080E73">
      <w:pPr>
        <w:pStyle w:val="Default"/>
        <w:rPr>
          <w:sz w:val="28"/>
          <w:szCs w:val="28"/>
        </w:rPr>
      </w:pP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3A10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Приложение: указанное по тексту на _ л. в _ экз.</w:t>
      </w:r>
    </w:p>
    <w:p w:rsidR="001A3A10" w:rsidRDefault="001A3A10" w:rsidP="00080E73">
      <w:pPr>
        <w:pStyle w:val="Default"/>
        <w:rPr>
          <w:sz w:val="28"/>
          <w:szCs w:val="28"/>
        </w:rPr>
      </w:pP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3A10" w:rsidRDefault="001A3A10" w:rsidP="00080E73">
      <w:pPr>
        <w:pStyle w:val="Default"/>
        <w:rPr>
          <w:sz w:val="28"/>
          <w:szCs w:val="28"/>
        </w:rPr>
      </w:pP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 xml:space="preserve">Должность руководителя </w:t>
      </w:r>
      <w:proofErr w:type="gramStart"/>
      <w:r>
        <w:rPr>
          <w:i/>
          <w:iCs/>
          <w:sz w:val="28"/>
          <w:szCs w:val="28"/>
        </w:rPr>
        <w:t>Организации</w:t>
      </w:r>
      <w:r>
        <w:rPr>
          <w:sz w:val="28"/>
          <w:szCs w:val="28"/>
        </w:rPr>
        <w:t xml:space="preserve">&gt; </w:t>
      </w:r>
      <w:r w:rsidR="001A3A10">
        <w:rPr>
          <w:sz w:val="28"/>
          <w:szCs w:val="28"/>
        </w:rPr>
        <w:t xml:space="preserve">  </w:t>
      </w:r>
      <w:proofErr w:type="gramEnd"/>
      <w:r w:rsidR="001A3A10">
        <w:rPr>
          <w:sz w:val="28"/>
          <w:szCs w:val="28"/>
        </w:rPr>
        <w:t xml:space="preserve">        </w:t>
      </w:r>
      <w:r>
        <w:rPr>
          <w:sz w:val="28"/>
          <w:szCs w:val="28"/>
        </w:rPr>
        <w:t>__________ &lt;</w:t>
      </w:r>
      <w:r>
        <w:rPr>
          <w:i/>
          <w:iCs/>
          <w:sz w:val="28"/>
          <w:szCs w:val="28"/>
        </w:rPr>
        <w:t>И.О. Фамилия</w:t>
      </w:r>
      <w:r>
        <w:rPr>
          <w:sz w:val="28"/>
          <w:szCs w:val="28"/>
        </w:rPr>
        <w:t xml:space="preserve">&gt; </w:t>
      </w:r>
    </w:p>
    <w:p w:rsidR="00080E73" w:rsidRDefault="001A3A10" w:rsidP="001A3A10">
      <w:pPr>
        <w:pStyle w:val="Default"/>
        <w:ind w:firstLine="4962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080E73">
        <w:rPr>
          <w:sz w:val="18"/>
          <w:szCs w:val="18"/>
        </w:rPr>
        <w:t xml:space="preserve">М.П. </w:t>
      </w:r>
      <w:r>
        <w:rPr>
          <w:sz w:val="18"/>
          <w:szCs w:val="18"/>
        </w:rPr>
        <w:t xml:space="preserve">      </w:t>
      </w:r>
      <w:r w:rsidR="00080E73">
        <w:rPr>
          <w:i/>
          <w:iCs/>
          <w:sz w:val="18"/>
          <w:szCs w:val="18"/>
        </w:rPr>
        <w:t xml:space="preserve">Личная подпись </w:t>
      </w: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080E73" w:rsidRDefault="00080E73" w:rsidP="00080E73">
      <w:pPr>
        <w:pStyle w:val="Default"/>
        <w:rPr>
          <w:sz w:val="18"/>
          <w:szCs w:val="18"/>
        </w:rPr>
      </w:pPr>
      <w:r>
        <w:rPr>
          <w:sz w:val="18"/>
          <w:szCs w:val="18"/>
        </w:rPr>
        <w:t>&lt;</w:t>
      </w:r>
      <w:r>
        <w:rPr>
          <w:i/>
          <w:iCs/>
          <w:sz w:val="18"/>
          <w:szCs w:val="18"/>
        </w:rPr>
        <w:t>И.О. Фамилия Исполнителя</w:t>
      </w:r>
      <w:r>
        <w:rPr>
          <w:sz w:val="18"/>
          <w:szCs w:val="18"/>
        </w:rPr>
        <w:t xml:space="preserve">&gt; </w:t>
      </w:r>
    </w:p>
    <w:p w:rsidR="00827D74" w:rsidRPr="001A3A10" w:rsidRDefault="00080E73" w:rsidP="00080E73">
      <w:pPr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1A3A10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&lt;Тел. Исполнителя&gt; </w:t>
      </w:r>
    </w:p>
    <w:sectPr w:rsidR="00827D74" w:rsidRPr="001A3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5D3" w:rsidRDefault="008505D3" w:rsidP="001A3A10">
      <w:pPr>
        <w:spacing w:after="0" w:line="240" w:lineRule="auto"/>
      </w:pPr>
      <w:r>
        <w:separator/>
      </w:r>
    </w:p>
  </w:endnote>
  <w:endnote w:type="continuationSeparator" w:id="0">
    <w:p w:rsidR="008505D3" w:rsidRDefault="008505D3" w:rsidP="001A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5D3" w:rsidRDefault="008505D3" w:rsidP="001A3A10">
      <w:pPr>
        <w:spacing w:after="0" w:line="240" w:lineRule="auto"/>
      </w:pPr>
      <w:r>
        <w:separator/>
      </w:r>
    </w:p>
  </w:footnote>
  <w:footnote w:type="continuationSeparator" w:id="0">
    <w:p w:rsidR="008505D3" w:rsidRDefault="008505D3" w:rsidP="001A3A10">
      <w:pPr>
        <w:spacing w:after="0" w:line="240" w:lineRule="auto"/>
      </w:pPr>
      <w:r>
        <w:continuationSeparator/>
      </w:r>
    </w:p>
  </w:footnote>
  <w:footnote w:id="1">
    <w:p w:rsidR="001A3A10" w:rsidRPr="001A3A10" w:rsidRDefault="001A3A10">
      <w:pPr>
        <w:pStyle w:val="a3"/>
        <w:rPr>
          <w:rFonts w:ascii="Times New Roman" w:hAnsi="Times New Roman" w:cs="Times New Roman"/>
        </w:rPr>
      </w:pPr>
      <w:r w:rsidRPr="001A3A10">
        <w:rPr>
          <w:rStyle w:val="a5"/>
          <w:rFonts w:ascii="Times New Roman" w:hAnsi="Times New Roman" w:cs="Times New Roman"/>
        </w:rPr>
        <w:footnoteRef/>
      </w:r>
      <w:r w:rsidRPr="001A3A10">
        <w:rPr>
          <w:rFonts w:ascii="Times New Roman" w:hAnsi="Times New Roman" w:cs="Times New Roman"/>
        </w:rPr>
        <w:t xml:space="preserve"> </w:t>
      </w:r>
      <w:r w:rsidR="00975A4C">
        <w:rPr>
          <w:rFonts w:ascii="Times New Roman" w:hAnsi="Times New Roman" w:cs="Times New Roman"/>
        </w:rPr>
        <w:t>Здесь и далее: н</w:t>
      </w:r>
      <w:r w:rsidRPr="001A3A10">
        <w:rPr>
          <w:rFonts w:ascii="Times New Roman" w:hAnsi="Times New Roman" w:cs="Times New Roman"/>
        </w:rPr>
        <w:t>ационального или межгосударственного стандарта</w:t>
      </w:r>
      <w:r>
        <w:rPr>
          <w:rFonts w:ascii="Times New Roman" w:hAnsi="Times New Roman" w:cs="Times New Roman"/>
        </w:rPr>
        <w:t>,</w:t>
      </w:r>
      <w:r w:rsidRPr="001A3A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единственном или множественном числе</w:t>
      </w:r>
    </w:p>
  </w:footnote>
  <w:footnote w:id="2">
    <w:p w:rsidR="001A3A10" w:rsidRPr="001A3A10" w:rsidRDefault="001A3A10">
      <w:pPr>
        <w:pStyle w:val="a3"/>
        <w:rPr>
          <w:rFonts w:ascii="Times New Roman" w:hAnsi="Times New Roman" w:cs="Times New Roman"/>
        </w:rPr>
      </w:pPr>
      <w:r w:rsidRPr="001A3A10">
        <w:rPr>
          <w:rStyle w:val="a5"/>
          <w:rFonts w:ascii="Times New Roman" w:hAnsi="Times New Roman" w:cs="Times New Roman"/>
        </w:rPr>
        <w:footnoteRef/>
      </w:r>
      <w:r w:rsidRPr="001A3A10">
        <w:rPr>
          <w:rFonts w:ascii="Times New Roman" w:hAnsi="Times New Roman" w:cs="Times New Roman"/>
        </w:rPr>
        <w:t xml:space="preserve"> Полное и сокращенное наименование организации</w:t>
      </w:r>
    </w:p>
  </w:footnote>
  <w:footnote w:id="3">
    <w:p w:rsidR="001A3A10" w:rsidRPr="001A3A10" w:rsidRDefault="001A3A10">
      <w:pPr>
        <w:pStyle w:val="a3"/>
        <w:rPr>
          <w:rFonts w:ascii="Times New Roman" w:hAnsi="Times New Roman" w:cs="Times New Roman"/>
        </w:rPr>
      </w:pPr>
      <w:r w:rsidRPr="001A3A10">
        <w:rPr>
          <w:rStyle w:val="a5"/>
          <w:rFonts w:ascii="Times New Roman" w:hAnsi="Times New Roman" w:cs="Times New Roman"/>
        </w:rPr>
        <w:footnoteRef/>
      </w:r>
      <w:r w:rsidRPr="001A3A10">
        <w:rPr>
          <w:rFonts w:ascii="Times New Roman" w:hAnsi="Times New Roman" w:cs="Times New Roman"/>
        </w:rPr>
        <w:t xml:space="preserve"> </w:t>
      </w:r>
      <w:r w:rsidR="00975A4C">
        <w:rPr>
          <w:rFonts w:ascii="Times New Roman" w:hAnsi="Times New Roman" w:cs="Times New Roman"/>
        </w:rPr>
        <w:t>Здесь и далее: у</w:t>
      </w:r>
      <w:r w:rsidRPr="001A3A10">
        <w:rPr>
          <w:rFonts w:ascii="Times New Roman" w:hAnsi="Times New Roman" w:cs="Times New Roman"/>
        </w:rPr>
        <w:t>казать сокращенное наименование организации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73"/>
    <w:rsid w:val="00017AC1"/>
    <w:rsid w:val="000527A9"/>
    <w:rsid w:val="00080E73"/>
    <w:rsid w:val="000C1ACE"/>
    <w:rsid w:val="001A3A10"/>
    <w:rsid w:val="00227FC7"/>
    <w:rsid w:val="00236030"/>
    <w:rsid w:val="00252644"/>
    <w:rsid w:val="00283614"/>
    <w:rsid w:val="002C16D1"/>
    <w:rsid w:val="00360AC4"/>
    <w:rsid w:val="003C3D43"/>
    <w:rsid w:val="004A4201"/>
    <w:rsid w:val="005953E8"/>
    <w:rsid w:val="005D62D0"/>
    <w:rsid w:val="00641829"/>
    <w:rsid w:val="00827D74"/>
    <w:rsid w:val="00847BE3"/>
    <w:rsid w:val="008505D3"/>
    <w:rsid w:val="00975A4C"/>
    <w:rsid w:val="009B112A"/>
    <w:rsid w:val="009B6C39"/>
    <w:rsid w:val="009D12A5"/>
    <w:rsid w:val="00A95C94"/>
    <w:rsid w:val="00B21B27"/>
    <w:rsid w:val="00B42D4D"/>
    <w:rsid w:val="00B84880"/>
    <w:rsid w:val="00EF6F45"/>
    <w:rsid w:val="00F350B2"/>
    <w:rsid w:val="00F4390D"/>
    <w:rsid w:val="00FD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4387C-F864-4CB5-8F90-5557B7FC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0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1A3A1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A3A1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A3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52E91-2004-4935-87FC-F93A30CF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Адамец</dc:creator>
  <cp:keywords/>
  <dc:description/>
  <cp:lastModifiedBy>Станислав Широков</cp:lastModifiedBy>
  <cp:revision>24</cp:revision>
  <dcterms:created xsi:type="dcterms:W3CDTF">2015-04-15T10:36:00Z</dcterms:created>
  <dcterms:modified xsi:type="dcterms:W3CDTF">2020-03-06T15:54:00Z</dcterms:modified>
</cp:coreProperties>
</file>